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99170" w14:textId="65DD262A" w:rsidR="008C2BA7" w:rsidRDefault="008C2BA7" w:rsidP="008C2BA7">
      <w:pPr>
        <w:jc w:val="right"/>
        <w:rPr>
          <w:rFonts w:ascii="Comic Sans MS" w:hAnsi="Comic Sans MS"/>
          <w:b/>
        </w:rPr>
      </w:pPr>
      <w:bookmarkStart w:id="0" w:name="_GoBack"/>
      <w:r>
        <w:rPr>
          <w:rFonts w:ascii="Comic Sans MS" w:hAnsi="Comic Sans MS"/>
          <w:b/>
        </w:rPr>
        <w:t xml:space="preserve">Name: </w:t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  <w:r w:rsidRPr="008C2BA7">
        <w:rPr>
          <w:rFonts w:ascii="Comic Sans MS" w:hAnsi="Comic Sans MS"/>
          <w:b/>
          <w:u w:val="single"/>
        </w:rPr>
        <w:tab/>
      </w:r>
    </w:p>
    <w:bookmarkEnd w:id="0"/>
    <w:p w14:paraId="6E22007A" w14:textId="77777777" w:rsidR="00990408" w:rsidRPr="000D6798" w:rsidRDefault="000D6798" w:rsidP="008C2BA7">
      <w:pPr>
        <w:rPr>
          <w:rFonts w:ascii="Comic Sans MS" w:hAnsi="Comic Sans MS"/>
          <w:b/>
        </w:rPr>
      </w:pPr>
      <w:r w:rsidRPr="000D6798">
        <w:rPr>
          <w:rFonts w:ascii="Comic Sans MS" w:hAnsi="Comic Sans MS"/>
          <w:b/>
        </w:rPr>
        <w:t>Synodic and Sidereal Periods of Planets</w:t>
      </w:r>
    </w:p>
    <w:p w14:paraId="29794B85" w14:textId="77777777" w:rsidR="000D6798" w:rsidRPr="00D264FF" w:rsidRDefault="000D6798">
      <w:pPr>
        <w:rPr>
          <w:rFonts w:ascii="Comic Sans MS" w:hAnsi="Comic Sans MS"/>
        </w:rPr>
      </w:pPr>
    </w:p>
    <w:p w14:paraId="2D530941" w14:textId="77777777" w:rsidR="004530DA" w:rsidRDefault="004712EE" w:rsidP="004530DA">
      <w:pPr>
        <w:ind w:firstLine="36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56DA6F4" wp14:editId="6AAAB39B">
            <wp:simplePos x="0" y="0"/>
            <wp:positionH relativeFrom="margin">
              <wp:posOffset>4914900</wp:posOffset>
            </wp:positionH>
            <wp:positionV relativeFrom="margin">
              <wp:posOffset>914400</wp:posOffset>
            </wp:positionV>
            <wp:extent cx="1499870" cy="1306195"/>
            <wp:effectExtent l="0" t="0" r="0" b="0"/>
            <wp:wrapSquare wrapText="bothSides"/>
            <wp:docPr id="2" name="Picture 2" descr="Macintosh HD:Users:cjwenning:Desktop:Screen Shot 2013-03-21 at 2.52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cjwenning:Desktop:Screen Shot 2013-03-21 at 2.52.13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" r="1402"/>
                    <a:stretch/>
                  </pic:blipFill>
                  <pic:spPr bwMode="auto">
                    <a:xfrm>
                      <a:off x="0" y="0"/>
                      <a:ext cx="149987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98" w:rsidRPr="000D6798">
        <w:rPr>
          <w:rFonts w:ascii="Comic Sans MS" w:hAnsi="Comic Sans MS"/>
        </w:rPr>
        <w:t>Nicholas Copernicus was able to work out the relationship between synodic periods (</w:t>
      </w:r>
      <w:r w:rsidR="000D6798">
        <w:rPr>
          <w:rFonts w:ascii="Comic Sans MS" w:hAnsi="Comic Sans MS"/>
        </w:rPr>
        <w:t xml:space="preserve">how long it takes an outer </w:t>
      </w:r>
      <w:r w:rsidR="000D6798" w:rsidRPr="000D6798">
        <w:rPr>
          <w:rFonts w:ascii="Comic Sans MS" w:hAnsi="Comic Sans MS"/>
        </w:rPr>
        <w:t>planet to go from opposition to opposition</w:t>
      </w:r>
      <w:r w:rsidR="000D6798">
        <w:rPr>
          <w:rFonts w:ascii="Comic Sans MS" w:hAnsi="Comic Sans MS"/>
        </w:rPr>
        <w:t xml:space="preserve"> as seen from an inner planet</w:t>
      </w:r>
      <w:r w:rsidR="000D6798" w:rsidRPr="000D6798">
        <w:rPr>
          <w:rFonts w:ascii="Comic Sans MS" w:hAnsi="Comic Sans MS"/>
        </w:rPr>
        <w:t>) and synodic periods (how long it takes a planet to go 360 degrees around the sun) in the following manner.</w:t>
      </w:r>
    </w:p>
    <w:p w14:paraId="6596D794" w14:textId="5CA4C145" w:rsidR="000D6798" w:rsidRDefault="000D6798" w:rsidP="004530D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From opposition 1 to opposition 2, the outer planet moves with a mean daily </w:t>
      </w:r>
      <w:r w:rsidR="00E54A5E">
        <w:rPr>
          <w:rFonts w:ascii="Comic Sans MS" w:hAnsi="Comic Sans MS"/>
        </w:rPr>
        <w:t xml:space="preserve">orbital </w:t>
      </w:r>
      <w:r>
        <w:rPr>
          <w:rFonts w:ascii="Comic Sans MS" w:hAnsi="Comic Sans MS"/>
        </w:rPr>
        <w:t>motion of 360º/P</w:t>
      </w:r>
      <w:r w:rsidRPr="000D6798">
        <w:rPr>
          <w:rFonts w:ascii="Comic Sans MS" w:hAnsi="Comic Sans MS"/>
          <w:vertAlign w:val="subscript"/>
        </w:rPr>
        <w:t>o</w:t>
      </w:r>
      <w:r>
        <w:rPr>
          <w:rFonts w:ascii="Comic Sans MS" w:hAnsi="Comic Sans MS"/>
        </w:rPr>
        <w:t xml:space="preserve"> where P</w:t>
      </w:r>
      <w:r w:rsidRPr="000D6798">
        <w:rPr>
          <w:rFonts w:ascii="Comic Sans MS" w:hAnsi="Comic Sans MS"/>
          <w:vertAlign w:val="subscript"/>
        </w:rPr>
        <w:t>o</w:t>
      </w:r>
      <w:r>
        <w:rPr>
          <w:rFonts w:ascii="Comic Sans MS" w:hAnsi="Comic Sans MS"/>
        </w:rPr>
        <w:t xml:space="preserve"> is the sidereal period of the outer planet</w:t>
      </w:r>
      <w:r w:rsidR="00E54A5E">
        <w:rPr>
          <w:rFonts w:ascii="Comic Sans MS" w:hAnsi="Comic Sans MS"/>
        </w:rPr>
        <w:t xml:space="preserve"> expressed in days</w:t>
      </w:r>
      <w:r>
        <w:rPr>
          <w:rFonts w:ascii="Comic Sans MS" w:hAnsi="Comic Sans MS"/>
        </w:rPr>
        <w:t xml:space="preserve">. At the same time, the inner planet moves with a mean daily </w:t>
      </w:r>
      <w:r w:rsidR="00E54A5E">
        <w:rPr>
          <w:rFonts w:ascii="Comic Sans MS" w:hAnsi="Comic Sans MS"/>
        </w:rPr>
        <w:t xml:space="preserve">orbital </w:t>
      </w:r>
      <w:r>
        <w:rPr>
          <w:rFonts w:ascii="Comic Sans MS" w:hAnsi="Comic Sans MS"/>
        </w:rPr>
        <w:t>motion of 360º/P</w:t>
      </w:r>
      <w:r w:rsidRPr="000D6798">
        <w:rPr>
          <w:rFonts w:ascii="Comic Sans MS" w:hAnsi="Comic Sans MS"/>
          <w:vertAlign w:val="subscript"/>
        </w:rPr>
        <w:t>i</w:t>
      </w:r>
      <w:r>
        <w:rPr>
          <w:rFonts w:ascii="Comic Sans MS" w:hAnsi="Comic Sans MS"/>
        </w:rPr>
        <w:t xml:space="preserve"> where P</w:t>
      </w:r>
      <w:r w:rsidRPr="000D6798">
        <w:rPr>
          <w:rFonts w:ascii="Comic Sans MS" w:hAnsi="Comic Sans MS"/>
          <w:vertAlign w:val="subscript"/>
        </w:rPr>
        <w:t>i</w:t>
      </w:r>
      <w:r>
        <w:rPr>
          <w:rFonts w:ascii="Comic Sans MS" w:hAnsi="Comic Sans MS"/>
        </w:rPr>
        <w:t xml:space="preserve"> is the sidereal period of the inner planet</w:t>
      </w:r>
      <w:r w:rsidR="00E54A5E">
        <w:rPr>
          <w:rFonts w:ascii="Comic Sans MS" w:hAnsi="Comic Sans MS"/>
        </w:rPr>
        <w:t xml:space="preserve"> expressed in days</w:t>
      </w:r>
      <w:r>
        <w:rPr>
          <w:rFonts w:ascii="Comic Sans MS" w:hAnsi="Comic Sans MS"/>
        </w:rPr>
        <w:t>. During the period of time from opposition 1 to opposition 2 the outer planet moves</w:t>
      </w:r>
      <w:r w:rsidR="00E54A5E">
        <w:rPr>
          <w:rFonts w:ascii="Comic Sans MS" w:hAnsi="Comic Sans MS"/>
        </w:rPr>
        <w:t xml:space="preserve"> (360º/P</w:t>
      </w:r>
      <w:r w:rsidR="00E54A5E">
        <w:rPr>
          <w:rFonts w:ascii="Comic Sans MS" w:hAnsi="Comic Sans MS"/>
          <w:vertAlign w:val="subscript"/>
        </w:rPr>
        <w:t>o</w:t>
      </w:r>
      <w:r w:rsidR="00E54A5E">
        <w:rPr>
          <w:rFonts w:ascii="Comic Sans MS" w:hAnsi="Comic Sans MS"/>
        </w:rPr>
        <w:t xml:space="preserve">)(S) degrees where S </w:t>
      </w:r>
      <w:r w:rsidR="00D264FF">
        <w:rPr>
          <w:rFonts w:ascii="Comic Sans MS" w:hAnsi="Comic Sans MS"/>
        </w:rPr>
        <w:t xml:space="preserve">– the synodic period – </w:t>
      </w:r>
      <w:r w:rsidR="00E54A5E">
        <w:rPr>
          <w:rFonts w:ascii="Comic Sans MS" w:hAnsi="Comic Sans MS"/>
        </w:rPr>
        <w:t>is expressed in days. During the same period, the inner planet moves (360º/</w:t>
      </w:r>
      <w:proofErr w:type="gramStart"/>
      <w:r w:rsidR="00E54A5E">
        <w:rPr>
          <w:rFonts w:ascii="Comic Sans MS" w:hAnsi="Comic Sans MS"/>
        </w:rPr>
        <w:t>P</w:t>
      </w:r>
      <w:r w:rsidR="00E54A5E" w:rsidRPr="00E54A5E">
        <w:rPr>
          <w:rFonts w:ascii="Comic Sans MS" w:hAnsi="Comic Sans MS"/>
          <w:vertAlign w:val="subscript"/>
        </w:rPr>
        <w:t>i</w:t>
      </w:r>
      <w:r w:rsidR="00E54A5E">
        <w:rPr>
          <w:rFonts w:ascii="Comic Sans MS" w:hAnsi="Comic Sans MS"/>
        </w:rPr>
        <w:t>)S</w:t>
      </w:r>
      <w:proofErr w:type="gramEnd"/>
      <w:r w:rsidR="00E54A5E">
        <w:rPr>
          <w:rFonts w:ascii="Comic Sans MS" w:hAnsi="Comic Sans MS"/>
        </w:rPr>
        <w:t xml:space="preserve"> degrees. If we subtract 360º degrees from the inner planet’s motion, we can equate the angles between the two successive oppositions. </w:t>
      </w:r>
    </w:p>
    <w:p w14:paraId="66D94837" w14:textId="77777777" w:rsidR="00E54A5E" w:rsidRPr="00D264FF" w:rsidRDefault="00E54A5E">
      <w:pPr>
        <w:rPr>
          <w:rFonts w:ascii="Comic Sans MS" w:hAnsi="Comic Sans MS"/>
          <w:sz w:val="16"/>
          <w:szCs w:val="16"/>
        </w:rPr>
      </w:pPr>
    </w:p>
    <w:p w14:paraId="38B4650F" w14:textId="77777777" w:rsidR="00FF2085" w:rsidRDefault="004712EE" w:rsidP="004712EE">
      <w:pPr>
        <w:jc w:val="center"/>
        <w:rPr>
          <w:rFonts w:ascii="Comic Sans MS" w:hAnsi="Comic Sans MS"/>
          <w:position w:val="-154"/>
        </w:rPr>
      </w:pPr>
      <w:r w:rsidRPr="004712EE">
        <w:rPr>
          <w:rFonts w:ascii="Comic Sans MS" w:hAnsi="Comic Sans MS"/>
          <w:position w:val="-154"/>
        </w:rPr>
        <w:object w:dxaOrig="2660" w:dyaOrig="3200" w14:anchorId="31B94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pt;height:160pt" o:ole="">
            <v:imagedata r:id="rId6" o:title=""/>
          </v:shape>
          <o:OLEObject Type="Embed" ProgID="Equation.3" ShapeID="_x0000_i1025" DrawAspect="Content" ObjectID="_1302354439" r:id="rId7"/>
        </w:object>
      </w:r>
    </w:p>
    <w:p w14:paraId="379754E0" w14:textId="77777777" w:rsidR="00D264FF" w:rsidRPr="00D264FF" w:rsidRDefault="00D264FF" w:rsidP="004712EE">
      <w:pPr>
        <w:jc w:val="center"/>
        <w:rPr>
          <w:rFonts w:ascii="Comic Sans MS" w:hAnsi="Comic Sans MS"/>
          <w:sz w:val="16"/>
          <w:szCs w:val="16"/>
        </w:rPr>
      </w:pPr>
    </w:p>
    <w:p w14:paraId="7B95CCAF" w14:textId="4C719A17" w:rsidR="004530DA" w:rsidRDefault="004530DA" w:rsidP="004530D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By u</w:t>
      </w:r>
      <w:r w:rsidR="004712EE">
        <w:rPr>
          <w:rFonts w:ascii="Comic Sans MS" w:hAnsi="Comic Sans MS"/>
        </w:rPr>
        <w:t>sing this relationship, it is possible to determine the sidereal periods of all planets. By watching to see how long it takes a superior planet (one outside Earth’s orbit</w:t>
      </w:r>
      <w:r w:rsidR="007D3BC6">
        <w:rPr>
          <w:rFonts w:ascii="Comic Sans MS" w:hAnsi="Comic Sans MS"/>
        </w:rPr>
        <w:t xml:space="preserve"> – Mars, Jupiter or Saturn</w:t>
      </w:r>
      <w:r w:rsidR="004712EE">
        <w:rPr>
          <w:rFonts w:ascii="Comic Sans MS" w:hAnsi="Comic Sans MS"/>
        </w:rPr>
        <w:t>) to move from opposition to opposition, one can determine its sidereal period. By watching to see how long it takes an inferior planet (one inside Earth’s orbit – Mercury or Venus)</w:t>
      </w:r>
      <w:r>
        <w:rPr>
          <w:rFonts w:ascii="Comic Sans MS" w:hAnsi="Comic Sans MS"/>
        </w:rPr>
        <w:t xml:space="preserve"> to move from one inferior conjunction to the next</w:t>
      </w:r>
      <w:r w:rsidR="004712EE">
        <w:rPr>
          <w:rFonts w:ascii="Comic Sans MS" w:hAnsi="Comic Sans MS"/>
        </w:rPr>
        <w:t>, one can determine its sidereal period.</w:t>
      </w:r>
      <w:r>
        <w:rPr>
          <w:rFonts w:ascii="Comic Sans MS" w:hAnsi="Comic Sans MS"/>
        </w:rPr>
        <w:t xml:space="preserve"> Use the above formula and the information about synodic periods below to determine the sidereal periods for each of the naked-eye planets.</w:t>
      </w:r>
    </w:p>
    <w:p w14:paraId="3CDA466B" w14:textId="77777777" w:rsidR="004530DA" w:rsidRDefault="004530DA">
      <w:pPr>
        <w:rPr>
          <w:rFonts w:ascii="Comic Sans MS" w:hAnsi="Comic Sans MS"/>
        </w:rPr>
      </w:pPr>
    </w:p>
    <w:p w14:paraId="1CCC3FA1" w14:textId="68446181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Synodic Period</w:t>
      </w:r>
      <w:r w:rsidR="00042A64">
        <w:rPr>
          <w:rFonts w:ascii="Comic Sans MS" w:hAnsi="Comic Sans MS"/>
        </w:rPr>
        <w:t xml:space="preserve"> (days)</w:t>
      </w:r>
      <w:r w:rsidR="00042A64">
        <w:rPr>
          <w:rFonts w:ascii="Comic Sans MS" w:hAnsi="Comic Sans MS"/>
        </w:rPr>
        <w:tab/>
      </w:r>
      <w:r>
        <w:rPr>
          <w:rFonts w:ascii="Comic Sans MS" w:hAnsi="Comic Sans MS"/>
        </w:rPr>
        <w:t>Sidereal Period</w:t>
      </w:r>
      <w:r w:rsidR="00042A64">
        <w:rPr>
          <w:rFonts w:ascii="Comic Sans MS" w:hAnsi="Comic Sans MS"/>
        </w:rPr>
        <w:t xml:space="preserve"> (days = years)</w:t>
      </w:r>
    </w:p>
    <w:p w14:paraId="62B1C546" w14:textId="0ED7A9A4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Mercury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116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</w:p>
    <w:p w14:paraId="58E9FAB3" w14:textId="6E927D5A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Venus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584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>
        <w:rPr>
          <w:rFonts w:ascii="Comic Sans MS" w:hAnsi="Comic Sans MS"/>
          <w:u w:val="single"/>
        </w:rPr>
        <w:tab/>
      </w:r>
      <w:r w:rsidR="00042A64">
        <w:rPr>
          <w:rFonts w:ascii="Comic Sans MS" w:hAnsi="Comic Sans MS"/>
          <w:u w:val="single"/>
        </w:rPr>
        <w:tab/>
      </w:r>
    </w:p>
    <w:p w14:paraId="713383A0" w14:textId="68F83C81" w:rsidR="00042A64" w:rsidRDefault="00042A64">
      <w:pPr>
        <w:rPr>
          <w:rFonts w:ascii="Comic Sans MS" w:hAnsi="Comic Sans MS"/>
        </w:rPr>
      </w:pPr>
      <w:r>
        <w:rPr>
          <w:rFonts w:ascii="Comic Sans MS" w:hAnsi="Comic Sans MS"/>
        </w:rPr>
        <w:t>Earth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42A64">
        <w:rPr>
          <w:rFonts w:ascii="Comic Sans MS" w:hAnsi="Comic Sans MS"/>
          <w:u w:val="single"/>
        </w:rPr>
        <w:tab/>
        <w:t xml:space="preserve">    365.25</w:t>
      </w:r>
      <w:r w:rsidR="00D264FF" w:rsidRPr="00D264FF">
        <w:rPr>
          <w:rFonts w:ascii="Comic Sans MS" w:hAnsi="Comic Sans MS"/>
          <w:u w:val="single"/>
          <w:vertAlign w:val="superscript"/>
        </w:rPr>
        <w:t>d</w:t>
      </w:r>
      <w:r>
        <w:rPr>
          <w:rFonts w:ascii="Comic Sans MS" w:hAnsi="Comic Sans MS"/>
          <w:u w:val="single"/>
        </w:rPr>
        <w:t xml:space="preserve"> = 1.0</w:t>
      </w:r>
      <w:r w:rsidR="00D264FF" w:rsidRPr="00D264FF">
        <w:rPr>
          <w:rFonts w:ascii="Comic Sans MS" w:hAnsi="Comic Sans MS"/>
          <w:u w:val="single"/>
          <w:vertAlign w:val="superscript"/>
        </w:rPr>
        <w:t>y</w:t>
      </w:r>
      <w:r w:rsidR="00D264FF">
        <w:rPr>
          <w:rFonts w:ascii="Comic Sans MS" w:hAnsi="Comic Sans MS"/>
          <w:u w:val="single"/>
          <w:vertAlign w:val="superscript"/>
        </w:rPr>
        <w:t>r</w:t>
      </w:r>
      <w:r w:rsidRPr="00042A64">
        <w:rPr>
          <w:rFonts w:ascii="Comic Sans MS" w:hAnsi="Comic Sans MS"/>
          <w:u w:val="single"/>
        </w:rPr>
        <w:tab/>
      </w:r>
      <w:r w:rsidRPr="00042A64">
        <w:rPr>
          <w:rFonts w:ascii="Comic Sans MS" w:hAnsi="Comic Sans MS"/>
          <w:u w:val="single"/>
        </w:rPr>
        <w:tab/>
      </w:r>
    </w:p>
    <w:p w14:paraId="234390ED" w14:textId="2DA6A001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Mars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780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</w:p>
    <w:p w14:paraId="721B9D26" w14:textId="01F3C86E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Jupiter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399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</w:p>
    <w:p w14:paraId="2868BED5" w14:textId="7D856800" w:rsidR="004530DA" w:rsidRPr="000D6798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Saturn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378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</w:p>
    <w:sectPr w:rsidR="004530DA" w:rsidRPr="000D6798" w:rsidSect="00F67403">
      <w:pgSz w:w="11900" w:h="16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98"/>
    <w:rsid w:val="00042A64"/>
    <w:rsid w:val="000D6798"/>
    <w:rsid w:val="004530DA"/>
    <w:rsid w:val="004712EE"/>
    <w:rsid w:val="007D3BC6"/>
    <w:rsid w:val="008C2BA7"/>
    <w:rsid w:val="00990408"/>
    <w:rsid w:val="00B24CA5"/>
    <w:rsid w:val="00D264FF"/>
    <w:rsid w:val="00E54A5E"/>
    <w:rsid w:val="00F67403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6A390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oleObject" Target="embeddings/Microsoft_Equation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278</Words>
  <Characters>1590</Characters>
  <Application>Microsoft Macintosh Word</Application>
  <DocSecurity>0</DocSecurity>
  <Lines>13</Lines>
  <Paragraphs>3</Paragraphs>
  <ScaleCrop>false</ScaleCrop>
  <Company>Personal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7</cp:revision>
  <cp:lastPrinted>2013-03-21T20:32:00Z</cp:lastPrinted>
  <dcterms:created xsi:type="dcterms:W3CDTF">2013-03-21T19:47:00Z</dcterms:created>
  <dcterms:modified xsi:type="dcterms:W3CDTF">2013-04-26T21:21:00Z</dcterms:modified>
</cp:coreProperties>
</file>